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ED2" w:rsidRPr="00B50ED2" w:rsidRDefault="00B50ED2" w:rsidP="00B50ED2">
      <w:pPr>
        <w:jc w:val="center"/>
        <w:rPr>
          <w:rFonts w:ascii="Arial Rounded MT Bold" w:hAnsi="Arial Rounded MT Bold"/>
          <w:u w:val="single"/>
        </w:rPr>
      </w:pPr>
      <w:r>
        <w:rPr>
          <w:rFonts w:ascii="Arial Rounded MT Bold" w:hAnsi="Arial Rounded MT Bold"/>
          <w:u w:val="single"/>
        </w:rPr>
        <w:t xml:space="preserve">SCHOOL SUPPLY DONATION LIST </w:t>
      </w:r>
    </w:p>
    <w:p w:rsidR="00B50ED2" w:rsidRPr="00B50ED2" w:rsidRDefault="00B50ED2">
      <w:pPr>
        <w:rPr>
          <w:b/>
          <w:i/>
        </w:rPr>
      </w:pPr>
      <w:r>
        <w:rPr>
          <w:b/>
          <w:i/>
        </w:rPr>
        <w:t>**</w:t>
      </w:r>
      <w:r w:rsidRPr="00B50ED2">
        <w:rPr>
          <w:b/>
          <w:i/>
        </w:rPr>
        <w:t>PRE-K/KINDER./1</w:t>
      </w:r>
      <w:r w:rsidRPr="00B50ED2">
        <w:rPr>
          <w:b/>
          <w:i/>
          <w:vertAlign w:val="superscript"/>
        </w:rPr>
        <w:t>ST</w:t>
      </w:r>
    </w:p>
    <w:p w:rsidR="00CF2165" w:rsidRPr="0075698D" w:rsidRDefault="00B50ED2" w:rsidP="00B50ED2">
      <w:pPr>
        <w:rPr>
          <w:sz w:val="18"/>
          <w:szCs w:val="18"/>
        </w:rPr>
      </w:pPr>
      <w:r>
        <w:t>1 (24) crayons</w:t>
      </w:r>
      <w:r w:rsidR="00CF2165">
        <w:tab/>
      </w:r>
      <w:r w:rsidR="00CF2165">
        <w:tab/>
      </w:r>
      <w:r w:rsidR="00CF2165">
        <w:tab/>
      </w:r>
      <w:r w:rsidR="00CF2165">
        <w:tab/>
      </w:r>
      <w:r>
        <w:t xml:space="preserve">1 pk. Construction </w:t>
      </w:r>
      <w:proofErr w:type="gramStart"/>
      <w:r>
        <w:t>manila</w:t>
      </w:r>
      <w:proofErr w:type="gramEnd"/>
      <w:r>
        <w:t xml:space="preserve"> paper</w:t>
      </w:r>
      <w:r w:rsidR="00CF2165">
        <w:tab/>
      </w:r>
      <w:r w:rsidR="00CF2165">
        <w:tab/>
      </w:r>
      <w:r w:rsidR="00E35DAF" w:rsidRPr="0075698D">
        <w:rPr>
          <w:sz w:val="18"/>
          <w:szCs w:val="18"/>
        </w:rPr>
        <w:t xml:space="preserve">1 </w:t>
      </w:r>
      <w:r w:rsidR="0075698D" w:rsidRPr="0075698D">
        <w:rPr>
          <w:sz w:val="18"/>
          <w:szCs w:val="18"/>
        </w:rPr>
        <w:t xml:space="preserve">Gender Neutral </w:t>
      </w:r>
      <w:r w:rsidR="00E35DAF" w:rsidRPr="0075698D">
        <w:rPr>
          <w:sz w:val="18"/>
          <w:szCs w:val="18"/>
        </w:rPr>
        <w:t>Backpack</w:t>
      </w:r>
    </w:p>
    <w:p w:rsidR="00B50ED2" w:rsidRDefault="00B50ED2" w:rsidP="00B50ED2">
      <w:r>
        <w:t>12 (#2) pencils</w:t>
      </w:r>
      <w:r w:rsidR="00CF2165">
        <w:tab/>
      </w:r>
      <w:r w:rsidR="00CF2165">
        <w:tab/>
      </w:r>
      <w:r>
        <w:tab/>
      </w:r>
      <w:r>
        <w:tab/>
        <w:t>1 spiral notebook</w:t>
      </w:r>
      <w:r w:rsidR="00CF2165">
        <w:tab/>
      </w:r>
      <w:r w:rsidR="00CF2165">
        <w:tab/>
      </w:r>
      <w:r w:rsidR="00CF2165">
        <w:tab/>
      </w:r>
      <w:r w:rsidR="00CF2165">
        <w:tab/>
      </w:r>
      <w:r w:rsidR="00CF2165">
        <w:tab/>
      </w:r>
    </w:p>
    <w:p w:rsidR="00B50ED2" w:rsidRDefault="00B50ED2" w:rsidP="00B50ED2">
      <w:pPr>
        <w:pBdr>
          <w:bottom w:val="single" w:sz="6" w:space="1" w:color="auto"/>
        </w:pBdr>
      </w:pPr>
      <w:r>
        <w:t>2 bottles of glue</w:t>
      </w:r>
      <w:r w:rsidR="00CF2165">
        <w:tab/>
      </w:r>
      <w:r>
        <w:tab/>
      </w:r>
      <w:r>
        <w:tab/>
        <w:t>3 two pocket 3-prong folders</w:t>
      </w:r>
    </w:p>
    <w:p w:rsidR="00B50ED2" w:rsidRPr="00B50ED2" w:rsidRDefault="00B50ED2">
      <w:pPr>
        <w:rPr>
          <w:b/>
          <w:i/>
          <w:vertAlign w:val="superscript"/>
        </w:rPr>
      </w:pPr>
      <w:r>
        <w:rPr>
          <w:b/>
          <w:i/>
        </w:rPr>
        <w:t>**</w:t>
      </w:r>
      <w:r w:rsidRPr="00B50ED2">
        <w:rPr>
          <w:b/>
          <w:i/>
        </w:rPr>
        <w:t>2</w:t>
      </w:r>
      <w:r w:rsidRPr="00B50ED2">
        <w:rPr>
          <w:b/>
          <w:i/>
          <w:vertAlign w:val="superscript"/>
        </w:rPr>
        <w:t>ND</w:t>
      </w:r>
      <w:r w:rsidRPr="00B50ED2">
        <w:rPr>
          <w:b/>
          <w:i/>
        </w:rPr>
        <w:t>/3</w:t>
      </w:r>
      <w:r w:rsidRPr="00B50ED2">
        <w:rPr>
          <w:b/>
          <w:i/>
          <w:vertAlign w:val="superscript"/>
        </w:rPr>
        <w:t>RD</w:t>
      </w:r>
    </w:p>
    <w:p w:rsidR="00B50ED2" w:rsidRDefault="00B50ED2">
      <w:r>
        <w:t>1 (24) crayons</w:t>
      </w:r>
      <w:r w:rsidR="00CF2165">
        <w:tab/>
      </w:r>
      <w:r w:rsidR="00CF2165">
        <w:tab/>
      </w:r>
      <w:r>
        <w:tab/>
      </w:r>
      <w:r>
        <w:tab/>
        <w:t>1 yellow high lighter</w:t>
      </w:r>
      <w:r w:rsidR="00CF2165">
        <w:tab/>
      </w:r>
      <w:r w:rsidR="00CF2165">
        <w:tab/>
      </w:r>
      <w:r w:rsidR="00CF2165">
        <w:tab/>
        <w:t>1 pencil bag</w:t>
      </w:r>
      <w:r w:rsidR="00CF2165">
        <w:tab/>
      </w:r>
    </w:p>
    <w:p w:rsidR="00B50ED2" w:rsidRDefault="00B50ED2">
      <w:r>
        <w:t>12 (#2) pencils</w:t>
      </w:r>
      <w:r w:rsidR="00CF2165">
        <w:tab/>
      </w:r>
      <w:r w:rsidR="00CF2165">
        <w:tab/>
      </w:r>
      <w:r>
        <w:tab/>
      </w:r>
      <w:r>
        <w:tab/>
        <w:t>1 pkg. notebook paper</w:t>
      </w:r>
      <w:r w:rsidR="00CF2165">
        <w:tab/>
      </w:r>
      <w:r w:rsidR="00CF2165">
        <w:tab/>
      </w:r>
      <w:r w:rsidR="00CF2165">
        <w:tab/>
        <w:t>2 pink erasers</w:t>
      </w:r>
    </w:p>
    <w:p w:rsidR="00B50ED2" w:rsidRDefault="00B50ED2">
      <w:r>
        <w:t>1 pkg. markers (wide tip)</w:t>
      </w:r>
      <w:r w:rsidR="00CF2165">
        <w:tab/>
      </w:r>
      <w:r w:rsidR="00CF2165">
        <w:tab/>
        <w:t>5 black/blue ink pens</w:t>
      </w:r>
      <w:r w:rsidR="00CF2165">
        <w:tab/>
      </w:r>
      <w:r w:rsidR="00CF2165">
        <w:tab/>
      </w:r>
      <w:r w:rsidR="00CF2165">
        <w:tab/>
        <w:t>Scissors</w:t>
      </w:r>
    </w:p>
    <w:p w:rsidR="00B50ED2" w:rsidRPr="0075698D" w:rsidRDefault="00CF2165">
      <w:pPr>
        <w:rPr>
          <w:sz w:val="18"/>
          <w:szCs w:val="18"/>
        </w:rPr>
      </w:pPr>
      <w:r>
        <w:t>4 two pocket 3-prong folders</w:t>
      </w:r>
      <w:r w:rsidR="00B50ED2">
        <w:tab/>
      </w:r>
      <w:r w:rsidR="00B50ED2">
        <w:tab/>
        <w:t xml:space="preserve">2 red </w:t>
      </w:r>
      <w:r>
        <w:t>ink pens</w:t>
      </w:r>
      <w:r w:rsidR="00E35DAF">
        <w:tab/>
      </w:r>
      <w:r w:rsidR="00E35DAF">
        <w:tab/>
      </w:r>
      <w:r w:rsidR="00E35DAF">
        <w:tab/>
      </w:r>
      <w:r w:rsidR="00E35DAF">
        <w:tab/>
      </w:r>
      <w:r w:rsidR="00E35DAF" w:rsidRPr="0075698D">
        <w:rPr>
          <w:sz w:val="18"/>
          <w:szCs w:val="18"/>
        </w:rPr>
        <w:t xml:space="preserve">1 </w:t>
      </w:r>
      <w:r w:rsidR="0075698D" w:rsidRPr="0075698D">
        <w:rPr>
          <w:sz w:val="18"/>
          <w:szCs w:val="18"/>
        </w:rPr>
        <w:t xml:space="preserve">Gender Neutral </w:t>
      </w:r>
      <w:r w:rsidR="00E35DAF" w:rsidRPr="0075698D">
        <w:rPr>
          <w:sz w:val="18"/>
          <w:szCs w:val="18"/>
        </w:rPr>
        <w:t>Backpack</w:t>
      </w:r>
      <w:r w:rsidRPr="0075698D">
        <w:rPr>
          <w:sz w:val="18"/>
          <w:szCs w:val="18"/>
        </w:rPr>
        <w:tab/>
      </w:r>
    </w:p>
    <w:p w:rsidR="00CF2165" w:rsidRDefault="00B50ED2" w:rsidP="00CF2165">
      <w:pPr>
        <w:pBdr>
          <w:bottom w:val="single" w:sz="6" w:space="1" w:color="auto"/>
        </w:pBdr>
      </w:pPr>
      <w:r>
        <w:t xml:space="preserve">1 pkt. Construction </w:t>
      </w:r>
      <w:proofErr w:type="gramStart"/>
      <w:r>
        <w:t>manila</w:t>
      </w:r>
      <w:proofErr w:type="gramEnd"/>
      <w:r>
        <w:t xml:space="preserve"> paper</w:t>
      </w:r>
      <w:r>
        <w:tab/>
        <w:t>4 glue sticks/2 bottles of glue</w:t>
      </w:r>
      <w:r w:rsidR="00CF2165">
        <w:tab/>
      </w:r>
    </w:p>
    <w:p w:rsidR="00B50ED2" w:rsidRPr="00B50ED2" w:rsidRDefault="00B50ED2">
      <w:pPr>
        <w:rPr>
          <w:b/>
          <w:i/>
          <w:vertAlign w:val="superscript"/>
        </w:rPr>
      </w:pPr>
      <w:r>
        <w:rPr>
          <w:b/>
          <w:i/>
        </w:rPr>
        <w:t>**</w:t>
      </w:r>
      <w:r w:rsidRPr="00B50ED2">
        <w:rPr>
          <w:b/>
          <w:i/>
        </w:rPr>
        <w:t>4</w:t>
      </w:r>
      <w:r w:rsidRPr="00B50ED2">
        <w:rPr>
          <w:b/>
          <w:i/>
          <w:vertAlign w:val="superscript"/>
        </w:rPr>
        <w:t>th</w:t>
      </w:r>
      <w:r w:rsidRPr="00B50ED2">
        <w:rPr>
          <w:b/>
          <w:i/>
        </w:rPr>
        <w:t>/5</w:t>
      </w:r>
      <w:r w:rsidRPr="00B50ED2">
        <w:rPr>
          <w:b/>
          <w:i/>
          <w:vertAlign w:val="superscript"/>
        </w:rPr>
        <w:t>th</w:t>
      </w:r>
    </w:p>
    <w:p w:rsidR="00B50ED2" w:rsidRDefault="00B50ED2">
      <w:r>
        <w:t>1 pkg. notebook paper</w:t>
      </w:r>
      <w:r w:rsidR="00CF2165">
        <w:tab/>
      </w:r>
      <w:r w:rsidR="00CF2165">
        <w:tab/>
      </w:r>
      <w:r w:rsidR="00CF2165">
        <w:tab/>
      </w:r>
      <w:r>
        <w:t>2 bottles of glue/3 glue sticks</w:t>
      </w:r>
      <w:r w:rsidR="00CF2165">
        <w:tab/>
      </w:r>
      <w:r w:rsidR="00CF2165">
        <w:tab/>
        <w:t>1 pkg. markers</w:t>
      </w:r>
    </w:p>
    <w:p w:rsidR="00B50ED2" w:rsidRDefault="00B50ED2">
      <w:r>
        <w:t>2 compos</w:t>
      </w:r>
      <w:r w:rsidR="00AF7F01">
        <w:t>ition</w:t>
      </w:r>
      <w:bookmarkStart w:id="0" w:name="_GoBack"/>
      <w:bookmarkEnd w:id="0"/>
      <w:r w:rsidR="00CF2165">
        <w:t xml:space="preserve"> notebooks</w:t>
      </w:r>
      <w:r w:rsidR="00CF2165">
        <w:tab/>
      </w:r>
      <w:r w:rsidR="00CF2165">
        <w:tab/>
      </w:r>
      <w:r>
        <w:t>1 tab of post-it note</w:t>
      </w:r>
      <w:r w:rsidR="00CF2165">
        <w:tab/>
      </w:r>
      <w:r w:rsidR="00CF2165">
        <w:tab/>
      </w:r>
      <w:r w:rsidR="00CF2165">
        <w:tab/>
        <w:t>2 red ink pens</w:t>
      </w:r>
    </w:p>
    <w:p w:rsidR="00B50ED2" w:rsidRDefault="00B50ED2">
      <w:r>
        <w:t xml:space="preserve">1 pkt. Map </w:t>
      </w:r>
      <w:r w:rsidR="00CF2165">
        <w:t xml:space="preserve">pencils/coloring pencils </w:t>
      </w:r>
      <w:r w:rsidR="00CF2165">
        <w:tab/>
      </w:r>
      <w:r>
        <w:t>1 pencil bag</w:t>
      </w:r>
      <w:r w:rsidR="00CF2165">
        <w:tab/>
      </w:r>
      <w:r w:rsidR="00CF2165">
        <w:tab/>
      </w:r>
      <w:r w:rsidR="00CF2165">
        <w:tab/>
      </w:r>
      <w:r w:rsidR="00CF2165">
        <w:tab/>
        <w:t>Scissors</w:t>
      </w:r>
    </w:p>
    <w:p w:rsidR="00CF2165" w:rsidRDefault="00CF2165" w:rsidP="00CF2165">
      <w:r>
        <w:t>3 two pocket 3-prong folders</w:t>
      </w:r>
      <w:r>
        <w:tab/>
      </w:r>
      <w:r>
        <w:tab/>
        <w:t>1 pkg. ream copy paper</w:t>
      </w:r>
      <w:r>
        <w:tab/>
      </w:r>
      <w:r>
        <w:tab/>
      </w:r>
      <w:r>
        <w:tab/>
      </w:r>
      <w:r w:rsidR="00B50ED2">
        <w:t>24 (</w:t>
      </w:r>
      <w:r>
        <w:t xml:space="preserve">#2) pencils </w:t>
      </w:r>
      <w:r>
        <w:tab/>
      </w:r>
    </w:p>
    <w:p w:rsidR="00CF2165" w:rsidRDefault="00CF2165" w:rsidP="00CF2165">
      <w:pPr>
        <w:pBdr>
          <w:bottom w:val="single" w:sz="6" w:space="1" w:color="auto"/>
        </w:pBdr>
      </w:pPr>
      <w:r>
        <w:t xml:space="preserve">3 black/blue ink pens </w:t>
      </w:r>
      <w:r w:rsidR="00E35DAF">
        <w:tab/>
      </w:r>
      <w:r w:rsidR="00E35DAF">
        <w:tab/>
      </w:r>
      <w:r w:rsidR="00E35DAF">
        <w:tab/>
        <w:t xml:space="preserve">1 </w:t>
      </w:r>
      <w:r w:rsidR="0075698D">
        <w:t xml:space="preserve">Gender Neutral </w:t>
      </w:r>
      <w:r w:rsidR="00E35DAF">
        <w:t>Backpack</w:t>
      </w:r>
    </w:p>
    <w:p w:rsidR="00B50ED2" w:rsidRDefault="00B50ED2">
      <w:r>
        <w:t xml:space="preserve">MIDDLE SCHOOL </w:t>
      </w:r>
    </w:p>
    <w:p w:rsidR="00B50ED2" w:rsidRDefault="00B50ED2">
      <w:pPr>
        <w:rPr>
          <w:b/>
          <w:i/>
          <w:vertAlign w:val="superscript"/>
        </w:rPr>
      </w:pPr>
      <w:r>
        <w:rPr>
          <w:b/>
          <w:i/>
        </w:rPr>
        <w:t>**</w:t>
      </w:r>
      <w:r w:rsidRPr="00B50ED2">
        <w:rPr>
          <w:b/>
          <w:i/>
        </w:rPr>
        <w:t>6</w:t>
      </w:r>
      <w:r w:rsidRPr="00B50ED2">
        <w:rPr>
          <w:b/>
          <w:i/>
          <w:vertAlign w:val="superscript"/>
        </w:rPr>
        <w:t>th</w:t>
      </w:r>
      <w:r w:rsidRPr="00B50ED2">
        <w:rPr>
          <w:b/>
          <w:i/>
        </w:rPr>
        <w:t>/7</w:t>
      </w:r>
      <w:r w:rsidRPr="00B50ED2">
        <w:rPr>
          <w:b/>
          <w:i/>
          <w:vertAlign w:val="superscript"/>
        </w:rPr>
        <w:t>th</w:t>
      </w:r>
      <w:r w:rsidRPr="00B50ED2">
        <w:rPr>
          <w:b/>
          <w:i/>
        </w:rPr>
        <w:t>/8</w:t>
      </w:r>
      <w:r w:rsidRPr="00B50ED2">
        <w:rPr>
          <w:b/>
          <w:i/>
          <w:vertAlign w:val="superscript"/>
        </w:rPr>
        <w:t>th</w:t>
      </w:r>
    </w:p>
    <w:p w:rsidR="00B50ED2" w:rsidRDefault="00CF2165">
      <w:r>
        <w:t xml:space="preserve">8 black/blue ink pens </w:t>
      </w:r>
      <w:r>
        <w:tab/>
      </w:r>
      <w:r>
        <w:tab/>
      </w:r>
      <w:r>
        <w:tab/>
      </w:r>
      <w:r w:rsidR="0075698D">
        <w:t>4 Folders</w:t>
      </w:r>
      <w:r w:rsidR="0075698D">
        <w:tab/>
      </w:r>
      <w:r>
        <w:tab/>
      </w:r>
      <w:r>
        <w:tab/>
      </w:r>
      <w:r>
        <w:tab/>
        <w:t>2 red ink pens</w:t>
      </w:r>
    </w:p>
    <w:p w:rsidR="00CF2165" w:rsidRDefault="00CF2165">
      <w:r>
        <w:t xml:space="preserve">2 composition notebooks </w:t>
      </w:r>
      <w:r>
        <w:tab/>
      </w:r>
      <w:r>
        <w:tab/>
        <w:t>1 pkg. map/coloring pencils</w:t>
      </w:r>
      <w:r>
        <w:tab/>
      </w:r>
      <w:r>
        <w:tab/>
        <w:t>3 glue sticks</w:t>
      </w:r>
    </w:p>
    <w:p w:rsidR="00CF2165" w:rsidRDefault="00CF2165">
      <w:r>
        <w:t>2 yellow high-lighters</w:t>
      </w:r>
      <w:r>
        <w:tab/>
      </w:r>
      <w:r>
        <w:tab/>
      </w:r>
      <w:r>
        <w:tab/>
        <w:t>1 dry erase marker</w:t>
      </w:r>
      <w:r>
        <w:tab/>
      </w:r>
      <w:r>
        <w:tab/>
      </w:r>
      <w:r>
        <w:tab/>
        <w:t>1 ½ 3-ring bind</w:t>
      </w:r>
    </w:p>
    <w:p w:rsidR="00CF2165" w:rsidRDefault="00CF2165">
      <w:r>
        <w:t>1 pencil sharpener-closed</w:t>
      </w:r>
      <w:r>
        <w:tab/>
      </w:r>
      <w:r>
        <w:tab/>
        <w:t xml:space="preserve">1 pkg. markers </w:t>
      </w:r>
      <w:r>
        <w:tab/>
      </w:r>
      <w:r>
        <w:tab/>
      </w:r>
      <w:r>
        <w:tab/>
      </w:r>
      <w:r>
        <w:tab/>
        <w:t>24 (#2) pencils</w:t>
      </w:r>
    </w:p>
    <w:p w:rsidR="00CF2165" w:rsidRDefault="0075698D">
      <w:pPr>
        <w:pBdr>
          <w:bottom w:val="single" w:sz="6" w:space="1" w:color="auto"/>
        </w:pBdr>
      </w:pPr>
      <w:r>
        <w:t>3</w:t>
      </w:r>
      <w:r w:rsidR="00CF2165">
        <w:t xml:space="preserve"> </w:t>
      </w:r>
      <w:r>
        <w:t>Spiral Notebooks</w:t>
      </w:r>
      <w:r w:rsidR="00CF2165">
        <w:t xml:space="preserve"> </w:t>
      </w:r>
      <w:r w:rsidR="00CF2165">
        <w:tab/>
      </w:r>
      <w:r w:rsidR="00CF2165">
        <w:tab/>
      </w:r>
      <w:r w:rsidR="00CF2165">
        <w:tab/>
        <w:t>1 pkg. notebook paper</w:t>
      </w:r>
      <w:r w:rsidR="00CF2165">
        <w:tab/>
      </w:r>
      <w:r w:rsidR="00E35DAF">
        <w:tab/>
      </w:r>
      <w:r w:rsidR="00E35DAF">
        <w:tab/>
        <w:t>1 Clear Backpack</w:t>
      </w:r>
      <w:r w:rsidR="00CF2165">
        <w:tab/>
      </w:r>
    </w:p>
    <w:p w:rsidR="00CF2165" w:rsidRDefault="00CF2165">
      <w:pPr>
        <w:rPr>
          <w:b/>
          <w:i/>
        </w:rPr>
      </w:pPr>
      <w:r w:rsidRPr="00CF2165">
        <w:rPr>
          <w:b/>
          <w:i/>
        </w:rPr>
        <w:t>9</w:t>
      </w:r>
      <w:r w:rsidRPr="00CF2165">
        <w:rPr>
          <w:b/>
          <w:i/>
          <w:vertAlign w:val="superscript"/>
        </w:rPr>
        <w:t>TH</w:t>
      </w:r>
      <w:r w:rsidRPr="00CF2165">
        <w:rPr>
          <w:b/>
          <w:i/>
        </w:rPr>
        <w:t>/10</w:t>
      </w:r>
      <w:r w:rsidRPr="00CF2165">
        <w:rPr>
          <w:b/>
          <w:i/>
          <w:vertAlign w:val="superscript"/>
        </w:rPr>
        <w:t>TH</w:t>
      </w:r>
      <w:r w:rsidRPr="00CF2165">
        <w:rPr>
          <w:b/>
          <w:i/>
        </w:rPr>
        <w:t>/11</w:t>
      </w:r>
      <w:r w:rsidRPr="00CF2165">
        <w:rPr>
          <w:b/>
          <w:i/>
          <w:vertAlign w:val="superscript"/>
        </w:rPr>
        <w:t>TH</w:t>
      </w:r>
      <w:r w:rsidRPr="00CF2165">
        <w:rPr>
          <w:b/>
          <w:i/>
        </w:rPr>
        <w:t>/1</w:t>
      </w:r>
      <w:r>
        <w:rPr>
          <w:b/>
          <w:i/>
        </w:rPr>
        <w:t>2</w:t>
      </w:r>
      <w:r w:rsidRPr="00CF2165">
        <w:rPr>
          <w:b/>
          <w:i/>
          <w:vertAlign w:val="superscript"/>
        </w:rPr>
        <w:t>TH</w:t>
      </w:r>
    </w:p>
    <w:p w:rsidR="00CF2165" w:rsidRDefault="00CF2165">
      <w:r>
        <w:t>1 ½ 3-ring binder</w:t>
      </w:r>
      <w:r>
        <w:tab/>
      </w:r>
      <w:r>
        <w:tab/>
      </w:r>
      <w:r>
        <w:tab/>
        <w:t>10 black/blue ink pens</w:t>
      </w:r>
      <w:r w:rsidR="00045FDC">
        <w:tab/>
      </w:r>
      <w:r w:rsidR="00045FDC">
        <w:tab/>
      </w:r>
      <w:r w:rsidR="00045FDC">
        <w:tab/>
        <w:t>4 spiral notebooks</w:t>
      </w:r>
      <w:r>
        <w:tab/>
      </w:r>
    </w:p>
    <w:p w:rsidR="00CF2165" w:rsidRDefault="00CF2165">
      <w:r>
        <w:t>1 pkg. index cards</w:t>
      </w:r>
      <w:r>
        <w:tab/>
      </w:r>
      <w:r>
        <w:tab/>
      </w:r>
      <w:r>
        <w:tab/>
        <w:t>1 clear back pack</w:t>
      </w:r>
      <w:r>
        <w:tab/>
      </w:r>
      <w:r w:rsidR="0075698D">
        <w:tab/>
      </w:r>
      <w:r w:rsidR="0075698D">
        <w:tab/>
        <w:t>4 F</w:t>
      </w:r>
      <w:r w:rsidR="00045FDC">
        <w:t>olders</w:t>
      </w:r>
      <w:r>
        <w:tab/>
      </w:r>
      <w:r>
        <w:tab/>
      </w:r>
    </w:p>
    <w:p w:rsidR="00B50ED2" w:rsidRPr="00B50ED2" w:rsidRDefault="00CF2165">
      <w:r>
        <w:t>1 pkg. notebook paper</w:t>
      </w:r>
      <w:r w:rsidRPr="00CF2165">
        <w:rPr>
          <w:b/>
          <w:i/>
        </w:rPr>
        <w:tab/>
      </w:r>
      <w:r w:rsidRPr="00CF2165">
        <w:rPr>
          <w:b/>
          <w:i/>
        </w:rPr>
        <w:tab/>
      </w:r>
      <w:r w:rsidRPr="00CF2165">
        <w:rPr>
          <w:b/>
          <w:i/>
        </w:rPr>
        <w:tab/>
      </w:r>
      <w:r>
        <w:t xml:space="preserve">1 pkt. Dividers </w:t>
      </w:r>
      <w:r w:rsidRPr="00CF2165">
        <w:rPr>
          <w:b/>
          <w:i/>
        </w:rPr>
        <w:t xml:space="preserve"> </w:t>
      </w:r>
      <w:r>
        <w:rPr>
          <w:b/>
          <w:i/>
        </w:rPr>
        <w:tab/>
      </w:r>
    </w:p>
    <w:sectPr w:rsidR="00B50ED2" w:rsidRPr="00B50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D2"/>
    <w:rsid w:val="00045FDC"/>
    <w:rsid w:val="0075698D"/>
    <w:rsid w:val="00AF7F01"/>
    <w:rsid w:val="00B50ED2"/>
    <w:rsid w:val="00C769BB"/>
    <w:rsid w:val="00CF2165"/>
    <w:rsid w:val="00D80DB8"/>
    <w:rsid w:val="00E3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94CED-CA62-487F-BDD3-3012FBA2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HCCPS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Hines, Kimberly (CPS)</dc:creator>
  <cp:keywords/>
  <dc:description/>
  <cp:lastModifiedBy>Harris, Carrie M. (CPS)</cp:lastModifiedBy>
  <cp:revision>2</cp:revision>
  <dcterms:created xsi:type="dcterms:W3CDTF">2021-07-06T15:44:00Z</dcterms:created>
  <dcterms:modified xsi:type="dcterms:W3CDTF">2021-07-06T15:44:00Z</dcterms:modified>
</cp:coreProperties>
</file>